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A5" w:rsidRDefault="005372A5" w:rsidP="005372A5">
      <w:pPr>
        <w:tabs>
          <w:tab w:val="left" w:pos="3969"/>
        </w:tabs>
        <w:jc w:val="right"/>
        <w:rPr>
          <w:rFonts w:ascii="Calibri" w:hAnsi="Calibri"/>
          <w:b/>
          <w:color w:val="78B832"/>
          <w:sz w:val="56"/>
          <w:szCs w:val="56"/>
        </w:rPr>
      </w:pPr>
    </w:p>
    <w:p w:rsidR="003D2E72" w:rsidRDefault="005372A5" w:rsidP="005372A5">
      <w:pPr>
        <w:tabs>
          <w:tab w:val="left" w:pos="3969"/>
        </w:tabs>
        <w:jc w:val="right"/>
        <w:rPr>
          <w:rFonts w:ascii="Calibri" w:hAnsi="Calibri"/>
          <w:b/>
          <w:color w:val="78B832"/>
          <w:sz w:val="56"/>
          <w:szCs w:val="56"/>
        </w:rPr>
      </w:pPr>
      <w:r>
        <w:rPr>
          <w:rFonts w:ascii="Calibri" w:hAnsi="Calibri"/>
          <w:b/>
          <w:color w:val="78B832"/>
          <w:sz w:val="56"/>
          <w:szCs w:val="56"/>
        </w:rPr>
        <w:t>A</w:t>
      </w:r>
      <w:r w:rsidRPr="005372A5">
        <w:rPr>
          <w:rFonts w:ascii="Calibri" w:hAnsi="Calibri"/>
          <w:b/>
          <w:color w:val="78B832"/>
          <w:sz w:val="56"/>
          <w:szCs w:val="56"/>
        </w:rPr>
        <w:t>bordatge</w:t>
      </w:r>
      <w:r>
        <w:rPr>
          <w:rFonts w:ascii="Calibri" w:hAnsi="Calibri"/>
          <w:b/>
          <w:noProof/>
          <w:sz w:val="56"/>
          <w:szCs w:val="56"/>
          <w:lang w:val="es-ES"/>
        </w:rPr>
        <w:t xml:space="preserve"> del con</w:t>
      </w:r>
      <w:r w:rsidR="00B779E3">
        <w:rPr>
          <w:rFonts w:ascii="Calibri" w:hAnsi="Calibri"/>
          <w:b/>
          <w:noProof/>
          <w:sz w:val="56"/>
          <w:szCs w:val="56"/>
          <w:lang w:val="es-ES"/>
        </w:rPr>
        <w:t>su</w:t>
      </w:r>
      <w:r>
        <w:rPr>
          <w:rFonts w:ascii="Calibri" w:hAnsi="Calibri"/>
          <w:b/>
          <w:noProof/>
          <w:sz w:val="56"/>
          <w:szCs w:val="56"/>
          <w:lang w:val="es-ES"/>
        </w:rPr>
        <w:t>m d’alcohol a l’Atenció Primària</w:t>
      </w:r>
    </w:p>
    <w:p w:rsidR="004D723B" w:rsidRPr="004D723B" w:rsidRDefault="004D723B" w:rsidP="004D723B">
      <w:pPr>
        <w:jc w:val="right"/>
        <w:rPr>
          <w:rFonts w:ascii="Calibri" w:hAnsi="Calibri"/>
          <w:sz w:val="32"/>
          <w:szCs w:val="24"/>
        </w:rPr>
      </w:pPr>
      <w:r>
        <w:rPr>
          <w:rFonts w:ascii="Calibri" w:hAnsi="Calibri"/>
          <w:sz w:val="32"/>
          <w:szCs w:val="24"/>
        </w:rPr>
        <w:t xml:space="preserve">Del </w:t>
      </w:r>
      <w:r w:rsidR="00A36DD1">
        <w:rPr>
          <w:rFonts w:ascii="Calibri" w:hAnsi="Calibri"/>
          <w:sz w:val="32"/>
          <w:szCs w:val="24"/>
        </w:rPr>
        <w:t>2</w:t>
      </w:r>
      <w:r w:rsidR="00F32238">
        <w:rPr>
          <w:rFonts w:ascii="Calibri" w:hAnsi="Calibri"/>
          <w:sz w:val="32"/>
          <w:szCs w:val="24"/>
        </w:rPr>
        <w:t>6</w:t>
      </w:r>
      <w:r w:rsidR="007B2EAB">
        <w:rPr>
          <w:rFonts w:ascii="Calibri" w:hAnsi="Calibri"/>
          <w:sz w:val="32"/>
          <w:szCs w:val="24"/>
        </w:rPr>
        <w:t>/0</w:t>
      </w:r>
      <w:r w:rsidR="00F32238">
        <w:rPr>
          <w:rFonts w:ascii="Calibri" w:hAnsi="Calibri"/>
          <w:sz w:val="32"/>
          <w:szCs w:val="24"/>
        </w:rPr>
        <w:t>9</w:t>
      </w:r>
      <w:r w:rsidRPr="004D723B">
        <w:rPr>
          <w:rFonts w:ascii="Calibri" w:hAnsi="Calibri"/>
          <w:sz w:val="32"/>
          <w:szCs w:val="24"/>
        </w:rPr>
        <w:t>/201</w:t>
      </w:r>
      <w:r w:rsidR="00A36DD1">
        <w:rPr>
          <w:rFonts w:ascii="Calibri" w:hAnsi="Calibri"/>
          <w:sz w:val="32"/>
          <w:szCs w:val="24"/>
        </w:rPr>
        <w:t>8</w:t>
      </w:r>
      <w:r w:rsidRPr="004D723B">
        <w:rPr>
          <w:rFonts w:ascii="Calibri" w:hAnsi="Calibri"/>
          <w:sz w:val="32"/>
          <w:szCs w:val="24"/>
        </w:rPr>
        <w:t xml:space="preserve"> al </w:t>
      </w:r>
      <w:r w:rsidR="00F32238">
        <w:rPr>
          <w:rFonts w:ascii="Calibri" w:hAnsi="Calibri"/>
          <w:sz w:val="32"/>
          <w:szCs w:val="24"/>
        </w:rPr>
        <w:t>03/12</w:t>
      </w:r>
      <w:r w:rsidRPr="004D723B">
        <w:rPr>
          <w:rFonts w:ascii="Calibri" w:hAnsi="Calibri"/>
          <w:sz w:val="32"/>
          <w:szCs w:val="24"/>
        </w:rPr>
        <w:t>/2018</w:t>
      </w:r>
    </w:p>
    <w:p w:rsidR="004D723B" w:rsidRPr="00FA5F5F" w:rsidRDefault="005372A5" w:rsidP="00FA5F5F">
      <w:pPr>
        <w:jc w:val="right"/>
        <w:rPr>
          <w:rFonts w:ascii="Calibri" w:hAnsi="Calibri"/>
          <w:sz w:val="32"/>
          <w:szCs w:val="24"/>
        </w:rPr>
      </w:pPr>
      <w:r w:rsidRPr="005372A5">
        <w:rPr>
          <w:rFonts w:ascii="Calibri" w:hAnsi="Calibri"/>
          <w:sz w:val="32"/>
          <w:szCs w:val="24"/>
        </w:rPr>
        <w:t>Aula virtual CAMFiC</w:t>
      </w: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7E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6E4A89" w:rsidRPr="00FA5F5F" w:rsidRDefault="006C6E1C" w:rsidP="006E4A89">
      <w:pPr>
        <w:jc w:val="both"/>
        <w:rPr>
          <w:rFonts w:ascii="Calibri" w:hAnsi="Calibri"/>
          <w:color w:val="262626"/>
          <w:sz w:val="22"/>
          <w:szCs w:val="22"/>
        </w:rPr>
      </w:pPr>
      <w:r w:rsidRPr="00D56F48">
        <w:rPr>
          <w:rFonts w:ascii="Calibri" w:hAnsi="Calibri"/>
          <w:b/>
          <w:color w:val="262626"/>
          <w:sz w:val="22"/>
          <w:szCs w:val="22"/>
        </w:rPr>
        <w:t>Objectiu general</w:t>
      </w:r>
      <w:r w:rsidRPr="00D56F48">
        <w:rPr>
          <w:rFonts w:ascii="Calibri" w:hAnsi="Calibri"/>
          <w:color w:val="262626"/>
          <w:sz w:val="22"/>
          <w:szCs w:val="22"/>
        </w:rPr>
        <w:t xml:space="preserve"> </w:t>
      </w:r>
    </w:p>
    <w:p w:rsidR="004241BD" w:rsidRDefault="004241BD" w:rsidP="004241BD">
      <w:pPr>
        <w:jc w:val="both"/>
        <w:rPr>
          <w:rFonts w:ascii="Calibri" w:hAnsi="Calibri"/>
          <w:color w:val="262626"/>
          <w:sz w:val="22"/>
          <w:szCs w:val="22"/>
        </w:rPr>
      </w:pPr>
    </w:p>
    <w:p w:rsidR="004241BD" w:rsidRPr="00F41B69" w:rsidRDefault="004241BD" w:rsidP="00F41B69">
      <w:pPr>
        <w:pStyle w:val="Pargrafdellista"/>
        <w:numPr>
          <w:ilvl w:val="0"/>
          <w:numId w:val="16"/>
        </w:numPr>
        <w:jc w:val="both"/>
        <w:rPr>
          <w:rFonts w:ascii="Calibri" w:hAnsi="Calibri"/>
          <w:color w:val="262626"/>
          <w:sz w:val="22"/>
          <w:szCs w:val="22"/>
        </w:rPr>
      </w:pPr>
      <w:bookmarkStart w:id="0" w:name="_GoBack"/>
      <w:r w:rsidRPr="00F41B69">
        <w:rPr>
          <w:rFonts w:ascii="Calibri" w:hAnsi="Calibri"/>
          <w:color w:val="262626"/>
          <w:sz w:val="22"/>
          <w:szCs w:val="22"/>
        </w:rPr>
        <w:t>Facilitar l’adquisició de les habilitats necessàries per fer una identificació precoç i una intervenció breu en el consum de risc i perjudicial d’alcohol, així com també abordar la síndrome de dependència</w:t>
      </w:r>
      <w:r w:rsidR="00B779E3" w:rsidRPr="00F41B69">
        <w:rPr>
          <w:rFonts w:ascii="Calibri" w:hAnsi="Calibri"/>
          <w:color w:val="262626"/>
          <w:sz w:val="22"/>
          <w:szCs w:val="22"/>
        </w:rPr>
        <w:t xml:space="preserve"> de l’alcohol</w:t>
      </w:r>
      <w:r w:rsidRPr="00F41B69">
        <w:rPr>
          <w:rFonts w:ascii="Calibri" w:hAnsi="Calibri"/>
          <w:color w:val="262626"/>
          <w:sz w:val="22"/>
          <w:szCs w:val="22"/>
        </w:rPr>
        <w:t>.</w:t>
      </w:r>
    </w:p>
    <w:p w:rsidR="004241BD" w:rsidRPr="004241BD" w:rsidRDefault="004241BD" w:rsidP="004241BD">
      <w:pPr>
        <w:pStyle w:val="Pargrafdellista"/>
        <w:numPr>
          <w:ilvl w:val="0"/>
          <w:numId w:val="12"/>
        </w:num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 xml:space="preserve">Millorar el coneixement del professional per tractar els problemes d’alcohol </w:t>
      </w:r>
    </w:p>
    <w:p w:rsidR="005372A5" w:rsidRPr="004241BD" w:rsidRDefault="004241BD" w:rsidP="004241BD">
      <w:pPr>
        <w:pStyle w:val="Pargrafdellista"/>
        <w:numPr>
          <w:ilvl w:val="0"/>
          <w:numId w:val="12"/>
        </w:num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Fomentar la difusió de les eines del “Beveu menys” entre els professionals de l’AP i CAS</w:t>
      </w:r>
    </w:p>
    <w:bookmarkEnd w:id="0"/>
    <w:p w:rsidR="004241BD" w:rsidRDefault="004241BD" w:rsidP="004241BD">
      <w:pPr>
        <w:jc w:val="both"/>
        <w:rPr>
          <w:rFonts w:ascii="Calibri" w:hAnsi="Calibri"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56F48">
        <w:rPr>
          <w:rFonts w:ascii="Calibri" w:hAnsi="Calibri"/>
          <w:b/>
          <w:color w:val="262626"/>
          <w:sz w:val="22"/>
          <w:szCs w:val="22"/>
        </w:rPr>
        <w:t>Objectiu</w:t>
      </w:r>
      <w:r>
        <w:rPr>
          <w:rFonts w:ascii="Calibri" w:hAnsi="Calibri"/>
          <w:b/>
          <w:color w:val="262626"/>
          <w:sz w:val="22"/>
          <w:szCs w:val="22"/>
        </w:rPr>
        <w:t>s específics</w:t>
      </w:r>
      <w:r w:rsidRPr="00D56F48">
        <w:rPr>
          <w:rFonts w:ascii="Calibri" w:hAnsi="Calibri"/>
          <w:color w:val="262626"/>
          <w:sz w:val="22"/>
          <w:szCs w:val="22"/>
        </w:rPr>
        <w:t xml:space="preserve"> </w:t>
      </w:r>
    </w:p>
    <w:p w:rsidR="00F41B69" w:rsidRDefault="00F41B69" w:rsidP="0045431A">
      <w:pPr>
        <w:jc w:val="both"/>
        <w:rPr>
          <w:rFonts w:ascii="Calibri" w:hAnsi="Calibri"/>
          <w:color w:val="262626"/>
          <w:sz w:val="22"/>
          <w:szCs w:val="22"/>
        </w:rPr>
      </w:pPr>
    </w:p>
    <w:p w:rsidR="00F32238" w:rsidRPr="00F41B69" w:rsidRDefault="00F32238" w:rsidP="00F41B69">
      <w:pPr>
        <w:jc w:val="both"/>
        <w:rPr>
          <w:rFonts w:ascii="Calibri" w:hAnsi="Calibri"/>
          <w:color w:val="262626"/>
          <w:sz w:val="22"/>
          <w:szCs w:val="22"/>
        </w:rPr>
      </w:pPr>
      <w:r w:rsidRPr="00F41B69">
        <w:rPr>
          <w:rFonts w:ascii="Calibri" w:hAnsi="Calibri"/>
          <w:color w:val="262626"/>
          <w:sz w:val="22"/>
          <w:szCs w:val="22"/>
        </w:rPr>
        <w:t>Un cop acabat el curs, e</w:t>
      </w:r>
      <w:r w:rsidR="0096656C" w:rsidRPr="00F41B69">
        <w:rPr>
          <w:rFonts w:ascii="Calibri" w:hAnsi="Calibri"/>
          <w:color w:val="262626"/>
          <w:sz w:val="22"/>
          <w:szCs w:val="22"/>
        </w:rPr>
        <w:t xml:space="preserve">ls professionals </w:t>
      </w:r>
      <w:r w:rsidRPr="00F41B69">
        <w:rPr>
          <w:rFonts w:ascii="Calibri" w:hAnsi="Calibri"/>
          <w:color w:val="262626"/>
          <w:sz w:val="22"/>
          <w:szCs w:val="22"/>
        </w:rPr>
        <w:t xml:space="preserve">estaran en condicions de: </w:t>
      </w:r>
    </w:p>
    <w:p w:rsidR="00F41B69" w:rsidRPr="00F41B69" w:rsidRDefault="00F32238" w:rsidP="00F41B69">
      <w:pPr>
        <w:pStyle w:val="Pargrafdellista"/>
        <w:numPr>
          <w:ilvl w:val="0"/>
          <w:numId w:val="16"/>
        </w:numPr>
        <w:tabs>
          <w:tab w:val="left" w:pos="66"/>
        </w:tabs>
        <w:jc w:val="both"/>
        <w:rPr>
          <w:rFonts w:ascii="Calibri" w:hAnsi="Calibri"/>
          <w:color w:val="262626"/>
          <w:sz w:val="22"/>
          <w:szCs w:val="22"/>
        </w:rPr>
      </w:pPr>
      <w:r w:rsidRPr="00F41B69">
        <w:rPr>
          <w:rFonts w:ascii="Calibri" w:hAnsi="Calibri"/>
          <w:color w:val="262626"/>
          <w:sz w:val="22"/>
          <w:szCs w:val="22"/>
        </w:rPr>
        <w:t xml:space="preserve">Detectar i fer un abordatge precoç </w:t>
      </w:r>
      <w:r w:rsidR="0096656C" w:rsidRPr="00F41B69">
        <w:rPr>
          <w:rFonts w:ascii="Calibri" w:hAnsi="Calibri"/>
          <w:color w:val="262626"/>
          <w:sz w:val="22"/>
          <w:szCs w:val="22"/>
        </w:rPr>
        <w:t xml:space="preserve">del consum d'alcohol. </w:t>
      </w:r>
    </w:p>
    <w:p w:rsidR="00F41B69" w:rsidRPr="00F41B69" w:rsidRDefault="00F32238" w:rsidP="00F41B69">
      <w:pPr>
        <w:pStyle w:val="Pargrafdellista"/>
        <w:numPr>
          <w:ilvl w:val="0"/>
          <w:numId w:val="16"/>
        </w:numPr>
        <w:tabs>
          <w:tab w:val="left" w:pos="66"/>
        </w:tabs>
        <w:jc w:val="both"/>
        <w:rPr>
          <w:rFonts w:ascii="Calibri" w:hAnsi="Calibri"/>
          <w:color w:val="262626"/>
          <w:sz w:val="22"/>
          <w:szCs w:val="22"/>
        </w:rPr>
      </w:pPr>
      <w:r w:rsidRPr="00F41B69">
        <w:rPr>
          <w:rFonts w:ascii="Calibri" w:hAnsi="Calibri"/>
          <w:color w:val="262626"/>
          <w:sz w:val="22"/>
          <w:szCs w:val="22"/>
        </w:rPr>
        <w:t>I</w:t>
      </w:r>
      <w:r w:rsidR="0096656C" w:rsidRPr="00F41B69">
        <w:rPr>
          <w:rFonts w:ascii="Calibri" w:hAnsi="Calibri"/>
          <w:color w:val="262626"/>
          <w:sz w:val="22"/>
          <w:szCs w:val="22"/>
        </w:rPr>
        <w:t>dentificaran el consum de risc i perjudicial d'alcohol, així com els casos de dependència en la seva pràctica assistencial.</w:t>
      </w:r>
    </w:p>
    <w:p w:rsidR="0096656C" w:rsidRPr="00F41B69" w:rsidRDefault="00F32238" w:rsidP="00F41B69">
      <w:pPr>
        <w:pStyle w:val="Pargrafdellista"/>
        <w:numPr>
          <w:ilvl w:val="0"/>
          <w:numId w:val="16"/>
        </w:numPr>
        <w:tabs>
          <w:tab w:val="left" w:pos="66"/>
        </w:tabs>
        <w:jc w:val="both"/>
        <w:rPr>
          <w:rFonts w:ascii="Calibri" w:hAnsi="Calibri"/>
          <w:color w:val="262626"/>
          <w:sz w:val="22"/>
          <w:szCs w:val="22"/>
        </w:rPr>
      </w:pPr>
      <w:r w:rsidRPr="00F41B69">
        <w:rPr>
          <w:rFonts w:ascii="Calibri" w:hAnsi="Calibri"/>
          <w:color w:val="262626"/>
          <w:sz w:val="22"/>
          <w:szCs w:val="22"/>
        </w:rPr>
        <w:t xml:space="preserve">Reconèixer la </w:t>
      </w:r>
      <w:r w:rsidR="0096656C" w:rsidRPr="00F41B69">
        <w:rPr>
          <w:rFonts w:ascii="Calibri" w:hAnsi="Calibri"/>
          <w:color w:val="262626"/>
          <w:sz w:val="22"/>
          <w:szCs w:val="22"/>
        </w:rPr>
        <w:t>informació actualitzada sobre tractaments farmacològics en els casos de pacients amb dependència de l'alcohol.</w:t>
      </w:r>
    </w:p>
    <w:p w:rsidR="0096656C" w:rsidRPr="00D56F48" w:rsidRDefault="0096656C" w:rsidP="00145595">
      <w:pPr>
        <w:jc w:val="both"/>
        <w:rPr>
          <w:rFonts w:ascii="Calibri" w:hAnsi="Calibri"/>
          <w:color w:val="262626"/>
          <w:sz w:val="22"/>
          <w:szCs w:val="22"/>
        </w:rPr>
      </w:pPr>
    </w:p>
    <w:p w:rsidR="000C2003" w:rsidRPr="00D56F48" w:rsidRDefault="006E4A89" w:rsidP="00145595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145595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FF61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  <w:r w:rsidR="00B67554" w:rsidRPr="00D56F48">
        <w:rPr>
          <w:rFonts w:ascii="Calibri" w:hAnsi="Calibri"/>
          <w:color w:val="333333"/>
          <w:sz w:val="22"/>
          <w:szCs w:val="22"/>
        </w:rPr>
        <w:t xml:space="preserve"> </w:t>
      </w:r>
    </w:p>
    <w:p w:rsidR="0096656C" w:rsidRPr="00752024" w:rsidRDefault="0096656C" w:rsidP="00145595">
      <w:pPr>
        <w:pStyle w:val="Pargrafdellista"/>
        <w:numPr>
          <w:ilvl w:val="0"/>
          <w:numId w:val="11"/>
        </w:numPr>
        <w:ind w:left="360"/>
        <w:jc w:val="both"/>
        <w:rPr>
          <w:rFonts w:ascii="Calibri" w:eastAsia="Calibri" w:hAnsi="Calibri" w:cs="Calibri"/>
          <w:color w:val="000000"/>
          <w:sz w:val="24"/>
        </w:rPr>
      </w:pPr>
      <w:r w:rsidRPr="00752024">
        <w:rPr>
          <w:rFonts w:ascii="Calibri" w:eastAsia="Calibri" w:hAnsi="Calibri" w:cs="Calibri"/>
          <w:color w:val="000000"/>
          <w:sz w:val="24"/>
        </w:rPr>
        <w:t>Per què hem d’intervenir en el consum de risc i perjudicial d’alcohol?</w:t>
      </w:r>
      <w:r>
        <w:rPr>
          <w:rFonts w:ascii="Calibri" w:eastAsia="Calibri" w:hAnsi="Calibri" w:cs="Calibri"/>
          <w:color w:val="000000"/>
          <w:sz w:val="24"/>
        </w:rPr>
        <w:t xml:space="preserve"> (120’)</w:t>
      </w:r>
    </w:p>
    <w:p w:rsidR="0096656C" w:rsidRPr="00752024" w:rsidRDefault="0096656C" w:rsidP="00145595">
      <w:pPr>
        <w:pStyle w:val="Pargrafdellista"/>
        <w:numPr>
          <w:ilvl w:val="0"/>
          <w:numId w:val="11"/>
        </w:numPr>
        <w:ind w:left="360"/>
        <w:jc w:val="both"/>
        <w:rPr>
          <w:rFonts w:ascii="Calibri" w:eastAsia="Calibri" w:hAnsi="Calibri" w:cs="Calibri"/>
          <w:color w:val="000000"/>
          <w:sz w:val="24"/>
        </w:rPr>
      </w:pPr>
      <w:r w:rsidRPr="00752024">
        <w:rPr>
          <w:rFonts w:ascii="Calibri" w:eastAsia="Calibri" w:hAnsi="Calibri" w:cs="Calibri"/>
          <w:color w:val="000000"/>
          <w:sz w:val="24"/>
        </w:rPr>
        <w:t>Abordatge del consum d’alcohol</w:t>
      </w:r>
      <w:r>
        <w:rPr>
          <w:rFonts w:ascii="Calibri" w:eastAsia="Calibri" w:hAnsi="Calibri" w:cs="Calibri"/>
          <w:color w:val="000000"/>
          <w:sz w:val="24"/>
        </w:rPr>
        <w:t xml:space="preserve"> (150’)</w:t>
      </w:r>
    </w:p>
    <w:p w:rsidR="0096656C" w:rsidRPr="00752024" w:rsidRDefault="0096656C" w:rsidP="00145595">
      <w:pPr>
        <w:pStyle w:val="Pargrafdellista"/>
        <w:numPr>
          <w:ilvl w:val="0"/>
          <w:numId w:val="11"/>
        </w:numPr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Intervenció en el</w:t>
      </w:r>
      <w:r w:rsidRPr="00752024">
        <w:rPr>
          <w:rFonts w:ascii="Calibri" w:eastAsia="Calibri" w:hAnsi="Calibri" w:cs="Calibri"/>
          <w:color w:val="000000"/>
          <w:sz w:val="24"/>
        </w:rPr>
        <w:t xml:space="preserve"> consum de risc d’alcohol</w:t>
      </w:r>
      <w:r>
        <w:rPr>
          <w:rFonts w:ascii="Calibri" w:eastAsia="Calibri" w:hAnsi="Calibri" w:cs="Calibri"/>
          <w:color w:val="000000"/>
          <w:sz w:val="24"/>
        </w:rPr>
        <w:t xml:space="preserve"> (150’)</w:t>
      </w:r>
    </w:p>
    <w:p w:rsidR="0096656C" w:rsidRPr="00752024" w:rsidRDefault="0096656C" w:rsidP="00145595">
      <w:pPr>
        <w:pStyle w:val="Pargrafdellista"/>
        <w:numPr>
          <w:ilvl w:val="0"/>
          <w:numId w:val="11"/>
        </w:numPr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Problemes associats al</w:t>
      </w:r>
      <w:r w:rsidRPr="00752024">
        <w:rPr>
          <w:rFonts w:ascii="Calibri" w:eastAsia="Calibri" w:hAnsi="Calibri" w:cs="Calibri"/>
          <w:color w:val="000000"/>
          <w:sz w:val="24"/>
        </w:rPr>
        <w:t xml:space="preserve"> consum d’alcohol</w:t>
      </w:r>
      <w:r>
        <w:rPr>
          <w:rFonts w:ascii="Calibri" w:eastAsia="Calibri" w:hAnsi="Calibri" w:cs="Calibri"/>
          <w:color w:val="000000"/>
          <w:sz w:val="24"/>
        </w:rPr>
        <w:t xml:space="preserve"> (150’)</w:t>
      </w:r>
    </w:p>
    <w:p w:rsidR="0096656C" w:rsidRPr="00752024" w:rsidRDefault="0096656C" w:rsidP="00145595">
      <w:pPr>
        <w:pStyle w:val="Pargrafdellista"/>
        <w:numPr>
          <w:ilvl w:val="0"/>
          <w:numId w:val="11"/>
        </w:numPr>
        <w:ind w:left="360"/>
        <w:jc w:val="both"/>
        <w:rPr>
          <w:rFonts w:ascii="Calibri" w:eastAsia="Calibri" w:hAnsi="Calibri" w:cs="Calibri"/>
          <w:color w:val="000000"/>
          <w:sz w:val="24"/>
        </w:rPr>
      </w:pPr>
      <w:r w:rsidRPr="00752024">
        <w:rPr>
          <w:rFonts w:ascii="Calibri" w:eastAsia="Calibri" w:hAnsi="Calibri" w:cs="Calibri"/>
          <w:color w:val="000000"/>
          <w:sz w:val="24"/>
        </w:rPr>
        <w:t>Diagnòstic de la dependència de l</w:t>
      </w:r>
      <w:r>
        <w:rPr>
          <w:rFonts w:ascii="Calibri" w:eastAsia="Calibri" w:hAnsi="Calibri" w:cs="Calibri"/>
          <w:color w:val="000000"/>
          <w:sz w:val="24"/>
        </w:rPr>
        <w:t>’</w:t>
      </w:r>
      <w:r w:rsidRPr="00752024">
        <w:rPr>
          <w:rFonts w:ascii="Calibri" w:eastAsia="Calibri" w:hAnsi="Calibri" w:cs="Calibri"/>
          <w:color w:val="000000"/>
          <w:sz w:val="24"/>
        </w:rPr>
        <w:t>alcohol</w:t>
      </w:r>
      <w:r>
        <w:rPr>
          <w:rFonts w:ascii="Calibri" w:eastAsia="Calibri" w:hAnsi="Calibri" w:cs="Calibri"/>
          <w:color w:val="000000"/>
          <w:sz w:val="24"/>
        </w:rPr>
        <w:t xml:space="preserve"> (150’)</w:t>
      </w:r>
    </w:p>
    <w:p w:rsidR="0096656C" w:rsidRDefault="0096656C" w:rsidP="00145595">
      <w:pPr>
        <w:pStyle w:val="Pargrafdellista"/>
        <w:numPr>
          <w:ilvl w:val="0"/>
          <w:numId w:val="11"/>
        </w:numPr>
        <w:ind w:left="360"/>
        <w:jc w:val="both"/>
        <w:rPr>
          <w:rFonts w:ascii="Calibri" w:eastAsia="Calibri" w:hAnsi="Calibri" w:cs="Calibri"/>
          <w:color w:val="000000"/>
          <w:sz w:val="24"/>
        </w:rPr>
      </w:pPr>
      <w:r w:rsidRPr="00752024">
        <w:rPr>
          <w:rFonts w:ascii="Calibri" w:eastAsia="Calibri" w:hAnsi="Calibri" w:cs="Calibri"/>
          <w:color w:val="000000"/>
          <w:sz w:val="24"/>
        </w:rPr>
        <w:t>Tractament de la dependència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E665CF">
        <w:rPr>
          <w:rFonts w:ascii="Calibri" w:eastAsia="Calibri" w:hAnsi="Calibri" w:cs="Calibri"/>
          <w:color w:val="000000"/>
          <w:sz w:val="24"/>
        </w:rPr>
        <w:t>(200</w:t>
      </w:r>
      <w:r>
        <w:rPr>
          <w:rFonts w:ascii="Calibri" w:eastAsia="Calibri" w:hAnsi="Calibri" w:cs="Calibri"/>
          <w:color w:val="000000"/>
          <w:sz w:val="24"/>
        </w:rPr>
        <w:t>’)</w:t>
      </w:r>
    </w:p>
    <w:p w:rsidR="00E665CF" w:rsidRDefault="00E665CF" w:rsidP="00145595">
      <w:pPr>
        <w:jc w:val="both"/>
        <w:rPr>
          <w:rFonts w:ascii="Calibri" w:eastAsia="Calibri" w:hAnsi="Calibri" w:cs="Calibri"/>
          <w:color w:val="000000"/>
          <w:sz w:val="24"/>
        </w:rPr>
      </w:pPr>
    </w:p>
    <w:p w:rsidR="00701F9F" w:rsidRDefault="00E665CF" w:rsidP="00145595">
      <w:pPr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Durant el curs disposaràs de bibliografia, enllaços recomanats i un fòrum de dubtes</w:t>
      </w:r>
    </w:p>
    <w:p w:rsidR="00701F9F" w:rsidRDefault="00E665CF" w:rsidP="00145595">
      <w:pPr>
        <w:ind w:left="66"/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Revisar bibliografia i lectures recomanades (60 minuts)</w:t>
      </w:r>
    </w:p>
    <w:p w:rsidR="00701F9F" w:rsidRDefault="00E665CF" w:rsidP="00145595">
      <w:pPr>
        <w:ind w:left="66"/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Participació en el fòrum de dubtes (60 minuts</w:t>
      </w:r>
      <w:r w:rsidR="00701F9F">
        <w:rPr>
          <w:rFonts w:ascii="Calibri" w:hAnsi="Calibri"/>
          <w:color w:val="262626"/>
          <w:sz w:val="22"/>
          <w:szCs w:val="22"/>
        </w:rPr>
        <w:t>)</w:t>
      </w:r>
    </w:p>
    <w:p w:rsidR="00701F9F" w:rsidRDefault="00E665CF" w:rsidP="00145595">
      <w:pPr>
        <w:ind w:left="66"/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Test final d’avaluació (90 minuts)</w:t>
      </w:r>
    </w:p>
    <w:p w:rsidR="00E665CF" w:rsidRPr="00701F9F" w:rsidRDefault="00E665CF" w:rsidP="00145595">
      <w:pPr>
        <w:ind w:left="66"/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Enquesta de satisfacció (10 minuts)</w:t>
      </w:r>
    </w:p>
    <w:p w:rsidR="0096656C" w:rsidRDefault="0096656C" w:rsidP="00145595">
      <w:pPr>
        <w:rPr>
          <w:rFonts w:ascii="Calibri" w:hAnsi="Calibri"/>
          <w:color w:val="333333"/>
          <w:sz w:val="22"/>
          <w:szCs w:val="22"/>
        </w:rPr>
      </w:pPr>
    </w:p>
    <w:p w:rsidR="00FA5F5F" w:rsidRDefault="0045431A" w:rsidP="00145595">
      <w:pPr>
        <w:jc w:val="both"/>
        <w:rPr>
          <w:rFonts w:ascii="Calibri" w:hAnsi="Calibri"/>
          <w:color w:val="262626"/>
          <w:sz w:val="22"/>
          <w:szCs w:val="22"/>
        </w:rPr>
      </w:pPr>
      <w:r w:rsidRPr="007503E3">
        <w:rPr>
          <w:rFonts w:ascii="Calibri" w:hAnsi="Calibri"/>
          <w:b/>
          <w:color w:val="262626"/>
          <w:sz w:val="22"/>
          <w:szCs w:val="22"/>
        </w:rPr>
        <w:t xml:space="preserve">Durada:  </w:t>
      </w:r>
      <w:r w:rsidR="00D07DA2">
        <w:rPr>
          <w:rFonts w:ascii="Calibri" w:hAnsi="Calibri"/>
          <w:color w:val="262626"/>
          <w:sz w:val="22"/>
          <w:szCs w:val="22"/>
        </w:rPr>
        <w:t>18</w:t>
      </w:r>
      <w:r w:rsidRPr="007503E3">
        <w:rPr>
          <w:rFonts w:ascii="Calibri" w:hAnsi="Calibri"/>
          <w:color w:val="262626"/>
          <w:sz w:val="22"/>
          <w:szCs w:val="22"/>
        </w:rPr>
        <w:t xml:space="preserve"> h</w:t>
      </w:r>
    </w:p>
    <w:p w:rsidR="00FA5F5F" w:rsidRDefault="00FA5F5F" w:rsidP="00145595">
      <w:pPr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br w:type="page"/>
      </w:r>
    </w:p>
    <w:p w:rsidR="00145595" w:rsidRDefault="00145595" w:rsidP="00145595">
      <w:pPr>
        <w:jc w:val="both"/>
        <w:rPr>
          <w:rFonts w:ascii="Calibri" w:hAnsi="Calibri"/>
          <w:b/>
          <w:color w:val="78B832"/>
          <w:sz w:val="44"/>
          <w:szCs w:val="44"/>
        </w:rPr>
      </w:pPr>
    </w:p>
    <w:p w:rsidR="000C2003" w:rsidRPr="00D56F48" w:rsidRDefault="00155E72" w:rsidP="00145595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695A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Pr="006C145F" w:rsidRDefault="006E4A89" w:rsidP="00145595">
      <w:pPr>
        <w:jc w:val="both"/>
        <w:rPr>
          <w:rFonts w:ascii="Calibri" w:hAnsi="Calibri"/>
          <w:color w:val="333333"/>
          <w:sz w:val="8"/>
          <w:szCs w:val="22"/>
        </w:rPr>
      </w:pPr>
    </w:p>
    <w:p w:rsidR="004241BD" w:rsidRPr="004241BD" w:rsidRDefault="004241BD" w:rsidP="00145595">
      <w:p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La metodologia docent combina continguts teòrics i pràctics amb casos clínics propis de l’atenció a persones amb consum de risc, perjudicial o dependència a l’alcohol en l’àmbit de l’atenció primària i/o CAS.</w:t>
      </w:r>
    </w:p>
    <w:p w:rsidR="004241BD" w:rsidRPr="004241BD" w:rsidRDefault="004241BD" w:rsidP="00145595">
      <w:pPr>
        <w:jc w:val="both"/>
        <w:rPr>
          <w:rFonts w:ascii="Calibri" w:hAnsi="Calibri"/>
          <w:color w:val="262626"/>
          <w:sz w:val="22"/>
          <w:szCs w:val="22"/>
        </w:rPr>
      </w:pPr>
    </w:p>
    <w:p w:rsidR="004241BD" w:rsidRPr="004241BD" w:rsidRDefault="004241BD" w:rsidP="00145595">
      <w:p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Es fa una enquesta prèvia de coneixements en matèria d’alcohol molt breu que et permetrà autoavaluar-te i també hi ha una enquesta per valorar la teva experiència de treball amb persones amb problemes d’alcohol. El curs també disposa d’unes lectures recomanades, enllaços i bibliografia d’interès.</w:t>
      </w:r>
    </w:p>
    <w:p w:rsidR="004241BD" w:rsidRPr="004241BD" w:rsidRDefault="004241BD" w:rsidP="00145595">
      <w:pPr>
        <w:jc w:val="both"/>
        <w:rPr>
          <w:rFonts w:ascii="Calibri" w:hAnsi="Calibri"/>
          <w:color w:val="262626"/>
          <w:sz w:val="22"/>
          <w:szCs w:val="22"/>
        </w:rPr>
      </w:pPr>
    </w:p>
    <w:p w:rsidR="003D2E72" w:rsidRDefault="004241BD" w:rsidP="00145595">
      <w:p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El curs es realitzarà mitjançant la plataforma “Aula virtual de la CAMFiC”. En aquest espai es trobarà tot el material didàctic del curs amb els seus continguts teòrics i casos clínics, els enllaços i la bibliografia recomanada, el fòrum i la guia del curs.</w:t>
      </w:r>
    </w:p>
    <w:p w:rsidR="004241BD" w:rsidRPr="00D56F48" w:rsidRDefault="004241BD" w:rsidP="00145595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Pr="00D56F48" w:rsidRDefault="003D2E72" w:rsidP="00145595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09DE3D" wp14:editId="769FB664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3AA0A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241BD" w:rsidRDefault="004241BD" w:rsidP="00145595">
      <w:pPr>
        <w:jc w:val="both"/>
        <w:rPr>
          <w:rFonts w:ascii="Arial" w:hAnsi="Arial" w:cs="Arial"/>
          <w:color w:val="F6A70C"/>
          <w:sz w:val="27"/>
          <w:szCs w:val="27"/>
          <w:shd w:val="clear" w:color="auto" w:fill="FFFFFF"/>
        </w:rPr>
      </w:pPr>
    </w:p>
    <w:p w:rsidR="004241BD" w:rsidRDefault="004241BD" w:rsidP="00145595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F6A70C"/>
          <w:sz w:val="27"/>
          <w:szCs w:val="27"/>
          <w:shd w:val="clear" w:color="auto" w:fill="FFFFFF"/>
        </w:rPr>
        <w:t>Direcció</w:t>
      </w:r>
    </w:p>
    <w:p w:rsidR="003D2E72" w:rsidRPr="004D723B" w:rsidRDefault="004241BD" w:rsidP="00145595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 w:rsidR="00E665CF" w:rsidRPr="004D723B">
        <w:rPr>
          <w:rFonts w:ascii="Calibri" w:hAnsi="Calibri"/>
          <w:color w:val="333333"/>
          <w:sz w:val="22"/>
          <w:szCs w:val="22"/>
        </w:rPr>
        <w:t>Joan Colom i Farran</w:t>
      </w:r>
      <w:r>
        <w:rPr>
          <w:rFonts w:ascii="Calibri" w:hAnsi="Calibri"/>
          <w:color w:val="333333"/>
          <w:sz w:val="22"/>
          <w:szCs w:val="22"/>
        </w:rPr>
        <w:t>:</w:t>
      </w:r>
      <w:r w:rsidR="00E665CF" w:rsidRPr="004D723B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4241BD">
        <w:rPr>
          <w:rFonts w:ascii="Calibri" w:hAnsi="Calibri"/>
          <w:color w:val="333333"/>
          <w:sz w:val="22"/>
          <w:szCs w:val="22"/>
        </w:rPr>
        <w:t>Sub</w:t>
      </w:r>
      <w:proofErr w:type="spellEnd"/>
      <w:r w:rsidRPr="004241BD">
        <w:rPr>
          <w:rFonts w:ascii="Calibri" w:hAnsi="Calibri"/>
          <w:color w:val="333333"/>
          <w:sz w:val="22"/>
          <w:szCs w:val="22"/>
        </w:rPr>
        <w:t>-director General de Drogodependències. Agència de Salut Pública de Catalunya</w:t>
      </w:r>
    </w:p>
    <w:p w:rsidR="00E665CF" w:rsidRDefault="00E665CF" w:rsidP="00145595">
      <w:pPr>
        <w:jc w:val="both"/>
        <w:rPr>
          <w:rFonts w:ascii="Calibri" w:hAnsi="Calibri"/>
          <w:color w:val="333333"/>
          <w:sz w:val="22"/>
          <w:szCs w:val="22"/>
        </w:rPr>
      </w:pPr>
    </w:p>
    <w:p w:rsidR="004241BD" w:rsidRPr="004D723B" w:rsidRDefault="004241BD" w:rsidP="00145595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F6A70C"/>
          <w:sz w:val="27"/>
          <w:szCs w:val="27"/>
          <w:shd w:val="clear" w:color="auto" w:fill="FFFFFF"/>
        </w:rPr>
        <w:t>Coordinació i autoria</w:t>
      </w:r>
    </w:p>
    <w:p w:rsidR="00E665CF" w:rsidRPr="004D723B" w:rsidRDefault="004241BD" w:rsidP="00145595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 w:rsidR="00E665CF" w:rsidRPr="004D723B">
        <w:rPr>
          <w:rFonts w:ascii="Calibri" w:hAnsi="Calibri"/>
          <w:color w:val="333333"/>
          <w:sz w:val="22"/>
          <w:szCs w:val="22"/>
        </w:rPr>
        <w:t>Estela Díaz Álvarez</w:t>
      </w:r>
      <w:r w:rsidR="004D723B">
        <w:rPr>
          <w:rFonts w:ascii="Calibri" w:hAnsi="Calibri"/>
          <w:color w:val="333333"/>
          <w:sz w:val="22"/>
          <w:szCs w:val="22"/>
        </w:rPr>
        <w:t>.</w:t>
      </w:r>
      <w:r w:rsidR="00701F9F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4241BD">
        <w:rPr>
          <w:rFonts w:ascii="Calibri" w:hAnsi="Calibri"/>
          <w:color w:val="333333"/>
          <w:sz w:val="22"/>
          <w:szCs w:val="22"/>
        </w:rPr>
        <w:t>Sub</w:t>
      </w:r>
      <w:proofErr w:type="spellEnd"/>
      <w:r w:rsidRPr="004241BD">
        <w:rPr>
          <w:rFonts w:ascii="Calibri" w:hAnsi="Calibri"/>
          <w:color w:val="333333"/>
          <w:sz w:val="22"/>
          <w:szCs w:val="22"/>
        </w:rPr>
        <w:t>-direcció General de Drogodependències. Agència de Salut Pública de Catalunya</w:t>
      </w:r>
    </w:p>
    <w:p w:rsidR="00E665CF" w:rsidRPr="004D723B" w:rsidRDefault="004241BD" w:rsidP="00145595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 w:rsidR="00E665CF" w:rsidRPr="004D723B">
        <w:rPr>
          <w:rFonts w:ascii="Calibri" w:hAnsi="Calibri"/>
          <w:color w:val="333333"/>
          <w:sz w:val="22"/>
          <w:szCs w:val="22"/>
        </w:rPr>
        <w:t>Rosa Freixedas Casaponsa</w:t>
      </w:r>
      <w:r w:rsidR="004D723B">
        <w:rPr>
          <w:rFonts w:ascii="Calibri" w:hAnsi="Calibri"/>
          <w:color w:val="333333"/>
          <w:sz w:val="22"/>
          <w:szCs w:val="22"/>
        </w:rPr>
        <w:t>.</w:t>
      </w:r>
      <w:r w:rsidR="00701F9F">
        <w:rPr>
          <w:rFonts w:ascii="Calibri" w:hAnsi="Calibri"/>
          <w:color w:val="333333"/>
          <w:sz w:val="22"/>
          <w:szCs w:val="22"/>
        </w:rPr>
        <w:t xml:space="preserve"> </w:t>
      </w:r>
      <w:r w:rsidRPr="004241BD">
        <w:rPr>
          <w:rFonts w:ascii="Calibri" w:hAnsi="Calibri"/>
          <w:color w:val="333333"/>
          <w:sz w:val="22"/>
          <w:szCs w:val="22"/>
        </w:rPr>
        <w:t>Medicina Familiar i Comunitària, EAP 17 de Setembre, El Prat del Llobregat. Societat Catalana de Medicina Familiar i Comunitària.</w:t>
      </w:r>
    </w:p>
    <w:p w:rsidR="00E665CF" w:rsidRDefault="004241BD" w:rsidP="00145595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 w:rsidR="00E665CF" w:rsidRPr="00E665CF">
        <w:rPr>
          <w:rFonts w:ascii="Calibri" w:hAnsi="Calibri"/>
          <w:color w:val="333333"/>
          <w:sz w:val="22"/>
          <w:szCs w:val="22"/>
        </w:rPr>
        <w:t>Lidia Segura García</w:t>
      </w:r>
      <w:r w:rsidR="004D723B">
        <w:rPr>
          <w:rFonts w:ascii="Calibri" w:hAnsi="Calibri"/>
          <w:color w:val="333333"/>
          <w:sz w:val="22"/>
          <w:szCs w:val="22"/>
        </w:rPr>
        <w:t>.</w:t>
      </w:r>
      <w:r w:rsidR="00701F9F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4241BD">
        <w:rPr>
          <w:rFonts w:ascii="Calibri" w:hAnsi="Calibri"/>
          <w:color w:val="333333"/>
          <w:sz w:val="22"/>
          <w:szCs w:val="22"/>
        </w:rPr>
        <w:t>Sub</w:t>
      </w:r>
      <w:proofErr w:type="spellEnd"/>
      <w:r w:rsidRPr="004241BD">
        <w:rPr>
          <w:rFonts w:ascii="Calibri" w:hAnsi="Calibri"/>
          <w:color w:val="333333"/>
          <w:sz w:val="22"/>
          <w:szCs w:val="22"/>
        </w:rPr>
        <w:t>-direcció General de Drogodependències. Agència de Salut Pública de Catalunya.</w:t>
      </w:r>
    </w:p>
    <w:p w:rsidR="004241BD" w:rsidRPr="00D56F48" w:rsidRDefault="004241BD" w:rsidP="00145595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Pr="00D56F48" w:rsidRDefault="002B57B1" w:rsidP="00145595">
      <w:pPr>
        <w:jc w:val="both"/>
        <w:rPr>
          <w:rFonts w:ascii="Calibri" w:hAnsi="Calibri"/>
          <w:b/>
          <w:color w:val="78B832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6F4F5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6C145F" w:rsidRPr="006C145F" w:rsidRDefault="003D2E72" w:rsidP="00145595">
      <w:pPr>
        <w:jc w:val="both"/>
        <w:rPr>
          <w:rFonts w:ascii="Calibri" w:hAnsi="Calibri"/>
          <w:color w:val="333333"/>
          <w:sz w:val="16"/>
          <w:szCs w:val="22"/>
        </w:rPr>
      </w:pPr>
      <w:r w:rsidRPr="00D56F48">
        <w:rPr>
          <w:rFonts w:ascii="Calibri" w:hAnsi="Calibri"/>
          <w:color w:val="333333"/>
          <w:sz w:val="22"/>
          <w:szCs w:val="22"/>
        </w:rPr>
        <w:t xml:space="preserve"> </w:t>
      </w:r>
    </w:p>
    <w:p w:rsidR="00D56F48" w:rsidRPr="0011758D" w:rsidRDefault="004241BD" w:rsidP="00145595">
      <w:pPr>
        <w:jc w:val="both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  <w:r w:rsidRPr="004241BD">
        <w:rPr>
          <w:rFonts w:ascii="Calibri" w:eastAsia="Calibri" w:hAnsi="Calibri" w:cs="Calibri"/>
          <w:color w:val="212121"/>
          <w:sz w:val="22"/>
          <w:szCs w:val="22"/>
          <w:lang w:eastAsia="en-US"/>
        </w:rPr>
        <w:t>Professionals sanitaris (de medicina, infermeria, pediatria, ginecologia, llevadoria, etc.) que treba</w:t>
      </w:r>
      <w:r w:rsidR="00145595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llin en l’atenció primària (AP), </w:t>
      </w:r>
      <w:r w:rsidRPr="004241BD">
        <w:rPr>
          <w:rFonts w:ascii="Calibri" w:eastAsia="Calibri" w:hAnsi="Calibri" w:cs="Calibri"/>
          <w:color w:val="212121"/>
          <w:sz w:val="22"/>
          <w:szCs w:val="22"/>
          <w:lang w:eastAsia="en-US"/>
        </w:rPr>
        <w:t>als Centres d’Atenció i Seguimen</w:t>
      </w:r>
      <w:r w:rsidR="00145595">
        <w:rPr>
          <w:rFonts w:ascii="Calibri" w:eastAsia="Calibri" w:hAnsi="Calibri" w:cs="Calibri"/>
          <w:color w:val="212121"/>
          <w:sz w:val="22"/>
          <w:szCs w:val="22"/>
          <w:lang w:eastAsia="en-US"/>
        </w:rPr>
        <w:t>t a les Drogodependències (CAS) o altres.</w:t>
      </w:r>
    </w:p>
    <w:p w:rsidR="0007797B" w:rsidRDefault="0007797B" w:rsidP="00145595">
      <w:pPr>
        <w:widowControl w:val="0"/>
        <w:spacing w:before="193"/>
        <w:ind w:right="142"/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</w:pPr>
    </w:p>
    <w:p w:rsidR="00D56F48" w:rsidRPr="0011758D" w:rsidRDefault="00D56F48" w:rsidP="00145595">
      <w:pPr>
        <w:widowControl w:val="0"/>
        <w:spacing w:before="193"/>
        <w:ind w:right="142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  <w:r w:rsidRPr="0011758D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E665CF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</w:t>
      </w:r>
      <w:r w:rsidR="00145595">
        <w:rPr>
          <w:rFonts w:ascii="Calibri" w:eastAsia="Calibri" w:hAnsi="Calibri" w:cs="Calibri"/>
          <w:color w:val="212121"/>
          <w:sz w:val="22"/>
          <w:szCs w:val="22"/>
          <w:lang w:eastAsia="en-US"/>
        </w:rPr>
        <w:t>300</w:t>
      </w:r>
    </w:p>
    <w:p w:rsidR="006C145F" w:rsidRDefault="006C145F" w:rsidP="00145595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145595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145595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145595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145595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145595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145595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145595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6E4A89" w:rsidRPr="00D56F48" w:rsidRDefault="006E4A89" w:rsidP="00145595">
      <w:pPr>
        <w:jc w:val="center"/>
        <w:rPr>
          <w:rFonts w:ascii="Calibri" w:hAnsi="Calibri"/>
          <w:i/>
          <w:color w:val="333333"/>
          <w:sz w:val="22"/>
          <w:szCs w:val="22"/>
        </w:rPr>
      </w:pPr>
      <w:r w:rsidRPr="00D56F48">
        <w:rPr>
          <w:rFonts w:ascii="Calibri" w:hAnsi="Calibri"/>
          <w:i/>
          <w:color w:val="333333"/>
          <w:sz w:val="22"/>
          <w:szCs w:val="22"/>
        </w:rPr>
        <w:t xml:space="preserve">* </w:t>
      </w:r>
      <w:r w:rsidRPr="00D56F48">
        <w:rPr>
          <w:rFonts w:ascii="Calibri" w:hAnsi="Calibri"/>
          <w:i/>
          <w:color w:val="333333"/>
        </w:rPr>
        <w:t>Podeu consultar l’estat  de l’acreditació a la web de la CAMFiC: www.camfic.cat</w:t>
      </w:r>
    </w:p>
    <w:sectPr w:rsidR="006E4A89" w:rsidRPr="00D56F48" w:rsidSect="00145595">
      <w:headerReference w:type="default" r:id="rId8"/>
      <w:footerReference w:type="even" r:id="rId9"/>
      <w:footerReference w:type="default" r:id="rId10"/>
      <w:pgSz w:w="11906" w:h="16838"/>
      <w:pgMar w:top="1417" w:right="1701" w:bottom="1134" w:left="1418" w:header="720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68" w:rsidRDefault="00974A68">
      <w:r>
        <w:separator/>
      </w:r>
    </w:p>
  </w:endnote>
  <w:endnote w:type="continuationSeparator" w:id="0">
    <w:p w:rsidR="00974A68" w:rsidRDefault="0097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632FB8" w:rsidRDefault="00477CF2" w:rsidP="006E4A89">
    <w:pPr>
      <w:pStyle w:val="Peu"/>
      <w:spacing w:line="360" w:lineRule="auto"/>
      <w:jc w:val="center"/>
      <w:rPr>
        <w:rFonts w:ascii="Verdana" w:hAnsi="Verdana" w:cs="Arial"/>
        <w:color w:val="404040"/>
        <w:sz w:val="16"/>
        <w:szCs w:val="16"/>
      </w:rPr>
    </w:pPr>
    <w:r w:rsidRPr="00685927">
      <w:rPr>
        <w:rFonts w:ascii="Verdana" w:hAnsi="Verdana" w:cs="Arial"/>
        <w:color w:val="404040"/>
        <w:sz w:val="16"/>
        <w:szCs w:val="16"/>
      </w:rPr>
      <w:t>C/ Diputació 316, CP: 08009</w:t>
    </w:r>
    <w:r>
      <w:rPr>
        <w:rFonts w:ascii="Verdana" w:hAnsi="Verdana" w:cs="Arial"/>
        <w:color w:val="404040"/>
        <w:sz w:val="16"/>
        <w:szCs w:val="16"/>
      </w:rPr>
      <w:t xml:space="preserve">, </w:t>
    </w:r>
    <w:r w:rsidRPr="00632FB8">
      <w:rPr>
        <w:rFonts w:ascii="Verdana" w:hAnsi="Verdana" w:cs="Arial"/>
        <w:color w:val="404040"/>
        <w:sz w:val="16"/>
        <w:szCs w:val="16"/>
      </w:rPr>
      <w:t>Barcelona</w:t>
    </w:r>
    <w:r>
      <w:rPr>
        <w:rFonts w:ascii="Verdana" w:hAnsi="Verdana" w:cs="Arial"/>
        <w:color w:val="404040"/>
        <w:sz w:val="16"/>
        <w:szCs w:val="16"/>
      </w:rPr>
      <w:t xml:space="preserve"> </w:t>
    </w:r>
    <w:r w:rsidRPr="00632FB8">
      <w:rPr>
        <w:rFonts w:ascii="Verdana" w:hAnsi="Verdana" w:cs="Arial"/>
        <w:color w:val="404040"/>
        <w:sz w:val="16"/>
        <w:szCs w:val="16"/>
      </w:rPr>
      <w:t xml:space="preserve">Tel: 93 301 17 77 Fax: 93 </w:t>
    </w:r>
    <w:r w:rsidRPr="00685927">
      <w:rPr>
        <w:rFonts w:ascii="Verdana" w:hAnsi="Verdana" w:cs="Arial"/>
        <w:color w:val="404040"/>
        <w:sz w:val="16"/>
        <w:szCs w:val="16"/>
      </w:rPr>
      <w:t>245 37 52</w:t>
    </w:r>
  </w:p>
  <w:p w:rsidR="00477CF2" w:rsidRPr="00CE1ADD" w:rsidRDefault="00477CF2" w:rsidP="0035180A">
    <w:pPr>
      <w:pStyle w:val="Peu"/>
      <w:spacing w:line="360" w:lineRule="auto"/>
      <w:jc w:val="center"/>
      <w:rPr>
        <w:rFonts w:ascii="Verdana" w:hAnsi="Verdana" w:cs="Arial"/>
        <w:b/>
        <w:color w:val="7CBF33"/>
      </w:rPr>
    </w:pPr>
    <w:r>
      <w:rPr>
        <w:rFonts w:ascii="Verdana" w:hAnsi="Verdana" w:cs="Arial"/>
        <w:b/>
        <w:color w:val="7CBF33"/>
      </w:rPr>
      <w:t>www.camfic.cat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68" w:rsidRDefault="00974A68">
      <w:r>
        <w:separator/>
      </w:r>
    </w:p>
  </w:footnote>
  <w:footnote w:type="continuationSeparator" w:id="0">
    <w:p w:rsidR="00974A68" w:rsidRDefault="0097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94" w:rsidRDefault="00905B94">
    <w:pPr>
      <w:pStyle w:val="Capalera"/>
    </w:pPr>
    <w:r>
      <w:rPr>
        <w:rFonts w:ascii="Calibri" w:hAnsi="Calibri"/>
        <w:b/>
        <w:noProof/>
        <w:color w:val="78B832"/>
        <w:szCs w:val="56"/>
        <w:lang w:val="es-ES"/>
      </w:rPr>
      <w:drawing>
        <wp:anchor distT="0" distB="0" distL="114300" distR="114300" simplePos="0" relativeHeight="251661312" behindDoc="0" locked="0" layoutInCell="1" allowOverlap="1" wp14:anchorId="63F057D1" wp14:editId="1665D035">
          <wp:simplePos x="0" y="0"/>
          <wp:positionH relativeFrom="column">
            <wp:posOffset>1724025</wp:posOffset>
          </wp:positionH>
          <wp:positionV relativeFrom="paragraph">
            <wp:posOffset>-108585</wp:posOffset>
          </wp:positionV>
          <wp:extent cx="1992630" cy="401955"/>
          <wp:effectExtent l="0" t="0" r="7620" b="0"/>
          <wp:wrapSquare wrapText="bothSides"/>
          <wp:docPr id="10" name="Imagen 6" descr="curt fons blanc_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curt fons blanc_h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78B832"/>
        <w:szCs w:val="56"/>
        <w:lang w:val="es-ES"/>
      </w:rPr>
      <w:drawing>
        <wp:anchor distT="0" distB="0" distL="114300" distR="114300" simplePos="0" relativeHeight="251663360" behindDoc="0" locked="0" layoutInCell="1" allowOverlap="1" wp14:anchorId="2384AB76" wp14:editId="33B28DA2">
          <wp:simplePos x="0" y="0"/>
          <wp:positionH relativeFrom="margin">
            <wp:posOffset>-261620</wp:posOffset>
          </wp:positionH>
          <wp:positionV relativeFrom="margin">
            <wp:posOffset>-811530</wp:posOffset>
          </wp:positionV>
          <wp:extent cx="700405" cy="744855"/>
          <wp:effectExtent l="0" t="0" r="4445" b="0"/>
          <wp:wrapSquare wrapText="bothSides"/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78B832"/>
        <w:szCs w:val="56"/>
        <w:lang w:val="es-ES"/>
      </w:rPr>
      <w:drawing>
        <wp:anchor distT="0" distB="0" distL="114300" distR="114300" simplePos="0" relativeHeight="251659264" behindDoc="0" locked="0" layoutInCell="1" allowOverlap="1" wp14:anchorId="2D11E5FA" wp14:editId="22B075AC">
          <wp:simplePos x="0" y="0"/>
          <wp:positionH relativeFrom="column">
            <wp:posOffset>4924425</wp:posOffset>
          </wp:positionH>
          <wp:positionV relativeFrom="paragraph">
            <wp:posOffset>-304800</wp:posOffset>
          </wp:positionV>
          <wp:extent cx="941070" cy="600075"/>
          <wp:effectExtent l="0" t="0" r="0" b="9525"/>
          <wp:wrapSquare wrapText="bothSides"/>
          <wp:docPr id="12" name="Imagen 7" descr="Imatge del per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2" descr="Imatge del perf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25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202F5E"/>
    <w:multiLevelType w:val="hybridMultilevel"/>
    <w:tmpl w:val="DD3A8FF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96524B6"/>
    <w:multiLevelType w:val="hybridMultilevel"/>
    <w:tmpl w:val="144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51F3A"/>
    <w:multiLevelType w:val="hybridMultilevel"/>
    <w:tmpl w:val="62E44378"/>
    <w:lvl w:ilvl="0" w:tplc="0C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4F7200A6"/>
    <w:multiLevelType w:val="hybridMultilevel"/>
    <w:tmpl w:val="5554E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44810"/>
    <w:multiLevelType w:val="hybridMultilevel"/>
    <w:tmpl w:val="AD02D9AC"/>
    <w:lvl w:ilvl="0" w:tplc="0403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71657BCA"/>
    <w:multiLevelType w:val="hybridMultilevel"/>
    <w:tmpl w:val="782245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A76F9"/>
    <w:multiLevelType w:val="hybridMultilevel"/>
    <w:tmpl w:val="13CE30E2"/>
    <w:lvl w:ilvl="0" w:tplc="0403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A4"/>
    <w:rsid w:val="000204D7"/>
    <w:rsid w:val="00061F73"/>
    <w:rsid w:val="0007797B"/>
    <w:rsid w:val="000C2003"/>
    <w:rsid w:val="000C563E"/>
    <w:rsid w:val="000E645B"/>
    <w:rsid w:val="000F0A3C"/>
    <w:rsid w:val="001132CD"/>
    <w:rsid w:val="0011665E"/>
    <w:rsid w:val="00116BE5"/>
    <w:rsid w:val="0011758D"/>
    <w:rsid w:val="00145595"/>
    <w:rsid w:val="00155E72"/>
    <w:rsid w:val="001D176B"/>
    <w:rsid w:val="00246A6B"/>
    <w:rsid w:val="002B2324"/>
    <w:rsid w:val="002B57B1"/>
    <w:rsid w:val="002C4F66"/>
    <w:rsid w:val="00324810"/>
    <w:rsid w:val="00335341"/>
    <w:rsid w:val="0035180A"/>
    <w:rsid w:val="003A7184"/>
    <w:rsid w:val="003D2E72"/>
    <w:rsid w:val="004152AD"/>
    <w:rsid w:val="004241BD"/>
    <w:rsid w:val="0045431A"/>
    <w:rsid w:val="0046638F"/>
    <w:rsid w:val="00477CF2"/>
    <w:rsid w:val="004B36DC"/>
    <w:rsid w:val="004D4A4D"/>
    <w:rsid w:val="004D723B"/>
    <w:rsid w:val="004F4871"/>
    <w:rsid w:val="005372A5"/>
    <w:rsid w:val="00632FB8"/>
    <w:rsid w:val="00685927"/>
    <w:rsid w:val="006B0CD9"/>
    <w:rsid w:val="006C145F"/>
    <w:rsid w:val="006C6E1C"/>
    <w:rsid w:val="006D32FF"/>
    <w:rsid w:val="006E4A89"/>
    <w:rsid w:val="00701F9F"/>
    <w:rsid w:val="00773031"/>
    <w:rsid w:val="007B2EAB"/>
    <w:rsid w:val="007D1FDE"/>
    <w:rsid w:val="007F1E2F"/>
    <w:rsid w:val="008846D9"/>
    <w:rsid w:val="0088658B"/>
    <w:rsid w:val="008C7376"/>
    <w:rsid w:val="008F659F"/>
    <w:rsid w:val="009011F4"/>
    <w:rsid w:val="00905B94"/>
    <w:rsid w:val="009406A3"/>
    <w:rsid w:val="0096656C"/>
    <w:rsid w:val="00974A68"/>
    <w:rsid w:val="009E23D2"/>
    <w:rsid w:val="00A36DD1"/>
    <w:rsid w:val="00AB6AC1"/>
    <w:rsid w:val="00AC4B13"/>
    <w:rsid w:val="00B1099D"/>
    <w:rsid w:val="00B52CF4"/>
    <w:rsid w:val="00B67554"/>
    <w:rsid w:val="00B750D3"/>
    <w:rsid w:val="00B779E3"/>
    <w:rsid w:val="00B93311"/>
    <w:rsid w:val="00B963D8"/>
    <w:rsid w:val="00BF75EF"/>
    <w:rsid w:val="00C420E8"/>
    <w:rsid w:val="00C54ADB"/>
    <w:rsid w:val="00C61903"/>
    <w:rsid w:val="00C66CA7"/>
    <w:rsid w:val="00CE1ADD"/>
    <w:rsid w:val="00D07DA2"/>
    <w:rsid w:val="00D56F48"/>
    <w:rsid w:val="00D77A9D"/>
    <w:rsid w:val="00D946A4"/>
    <w:rsid w:val="00DD7742"/>
    <w:rsid w:val="00DE4755"/>
    <w:rsid w:val="00DF585A"/>
    <w:rsid w:val="00E665CF"/>
    <w:rsid w:val="00EF1783"/>
    <w:rsid w:val="00F11616"/>
    <w:rsid w:val="00F32238"/>
    <w:rsid w:val="00F41B69"/>
    <w:rsid w:val="00F450A5"/>
    <w:rsid w:val="00F5576C"/>
    <w:rsid w:val="00F94821"/>
    <w:rsid w:val="00FA3C23"/>
    <w:rsid w:val="00FA5F5F"/>
    <w:rsid w:val="00FD280C"/>
    <w:rsid w:val="00FD65B3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56824E"/>
  <w15:docId w15:val="{4BEDD7BF-692B-4AD0-9687-D25DCBA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D707-EA41-4E2C-9820-FDBC13BF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2</cp:revision>
  <cp:lastPrinted>2017-07-26T07:31:00Z</cp:lastPrinted>
  <dcterms:created xsi:type="dcterms:W3CDTF">2018-07-23T08:11:00Z</dcterms:created>
  <dcterms:modified xsi:type="dcterms:W3CDTF">2018-07-23T08:11:00Z</dcterms:modified>
</cp:coreProperties>
</file>